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63" w:rsidRDefault="0031396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30"/>
        <w:gridCol w:w="5280"/>
        <w:gridCol w:w="1875"/>
        <w:gridCol w:w="1425"/>
        <w:gridCol w:w="1725"/>
        <w:gridCol w:w="1935"/>
      </w:tblGrid>
      <w:tr w:rsidR="00313963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11</w:t>
            </w:r>
          </w:p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Wniebowzięcia Najświętszej Maryi Panny w Chełmnie</w:t>
            </w:r>
          </w:p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Chełmno Fara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3139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3139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3139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3139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001a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1665 - 1667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1667 - 1689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1727 - 1734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1734 - 1743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1738 - 1755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1752 - 1765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1777 - 1787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1781 - 1800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1787 - 1798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Pr="009446F7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9446F7">
              <w:rPr>
                <w:b/>
                <w:sz w:val="28"/>
                <w:szCs w:val="28"/>
              </w:rPr>
              <w:t>AA 009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Pr="009446F7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9446F7"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1791 - 1806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1798 - 1809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417; AA 008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743; AA 009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1818 - 1831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1832 - 1849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1832 - 1855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1846 - 1861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1855 - 1856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1856 - 1880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1862 - 1882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11</w:t>
            </w:r>
          </w:p>
          <w:p w:rsidR="00313963" w:rsidRDefault="009446F7">
            <w:pPr>
              <w:pStyle w:val="normal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Wniebowzięcia Najświętszej Maryi Panny w Chełmnie</w:t>
            </w:r>
          </w:p>
          <w:p w:rsidR="00313963" w:rsidRDefault="009446F7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Chełmno Fara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31396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31396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3139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31396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1881 - 1893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020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1893 - 1901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021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1901 - 1911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022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1911 - 1922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023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1922 - 1924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024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1925 - 1927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025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1928 - 1931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026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1931 - 1944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027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1932 - 1940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028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31396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neocommunicantium </w:t>
            </w:r>
            <w:r>
              <w:rPr>
                <w:sz w:val="28"/>
                <w:szCs w:val="28"/>
              </w:rPr>
              <w:br/>
              <w:t>[Księga I Komunii Świętej]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1928 - 1965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31396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confirmatorum </w:t>
            </w:r>
            <w:r>
              <w:rPr>
                <w:sz w:val="28"/>
                <w:szCs w:val="28"/>
              </w:rPr>
              <w:br/>
              <w:t>[Księga bierzmowanych]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1930 - 1962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confirmatorum </w:t>
            </w:r>
            <w:r>
              <w:rPr>
                <w:sz w:val="28"/>
                <w:szCs w:val="28"/>
              </w:rPr>
              <w:br/>
              <w:t>[Księga bierzmowanych]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1939 - 1945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313963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1640 - 1699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1751 - 1825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750; AD 001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0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1761 - 1776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11</w:t>
            </w:r>
          </w:p>
          <w:p w:rsidR="00313963" w:rsidRDefault="009446F7">
            <w:pPr>
              <w:pStyle w:val="normal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Wniebowzięcia Najświętszej Maryi Panny w Chełmnie</w:t>
            </w:r>
          </w:p>
          <w:p w:rsidR="00313963" w:rsidRDefault="009446F7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Chełmno Fara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31396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31396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3139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31396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1777 - 1787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1788 - 1809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1809 - 1838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752; AD 003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AD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1839 - 1878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753; AD 004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1878 - 1897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1898 - 1930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1931 - 1940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0830F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0830F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1940 - 1950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0830F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A42EEA">
              <w:rPr>
                <w:sz w:val="28"/>
                <w:szCs w:val="28"/>
              </w:rPr>
              <w:t>*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3139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1686 - 1725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1725 - 1748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1782 - 1812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754; </w:t>
            </w:r>
            <w:r>
              <w:rPr>
                <w:sz w:val="28"/>
                <w:szCs w:val="28"/>
              </w:rPr>
              <w:br/>
              <w:t>AE 001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1812 - 1818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756; </w:t>
            </w:r>
            <w:r>
              <w:rPr>
                <w:sz w:val="28"/>
                <w:szCs w:val="28"/>
              </w:rPr>
              <w:br/>
              <w:t>AE 002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1815 - 1830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757; </w:t>
            </w:r>
            <w:r>
              <w:rPr>
                <w:sz w:val="28"/>
                <w:szCs w:val="28"/>
              </w:rPr>
              <w:br/>
              <w:t>AE 003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1818 - 1835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758; </w:t>
            </w:r>
            <w:r>
              <w:rPr>
                <w:sz w:val="28"/>
                <w:szCs w:val="28"/>
              </w:rPr>
              <w:br/>
              <w:t>AE 004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13963" w:rsidRDefault="00313963">
            <w:pPr>
              <w:pStyle w:val="normal"/>
              <w:jc w:val="right"/>
              <w:rPr>
                <w:b/>
                <w:sz w:val="28"/>
                <w:szCs w:val="28"/>
              </w:rPr>
            </w:pPr>
          </w:p>
          <w:p w:rsidR="00313963" w:rsidRDefault="009446F7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11</w:t>
            </w:r>
          </w:p>
          <w:p w:rsidR="00313963" w:rsidRDefault="009446F7">
            <w:pPr>
              <w:pStyle w:val="normal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Wniebowzięcia Najświętszej Maryi Panny w Chełmnie</w:t>
            </w:r>
          </w:p>
          <w:p w:rsidR="00313963" w:rsidRDefault="009446F7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Chełmno Fara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13963" w:rsidRDefault="0031396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13963" w:rsidRDefault="0031396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13963" w:rsidRDefault="0031396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13963" w:rsidRDefault="0031396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1831 - 1843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759; </w:t>
            </w:r>
            <w:r>
              <w:rPr>
                <w:sz w:val="28"/>
                <w:szCs w:val="28"/>
              </w:rPr>
              <w:br/>
              <w:t>AE 005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1836 - 1843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760;</w:t>
            </w:r>
            <w:r>
              <w:rPr>
                <w:sz w:val="28"/>
                <w:szCs w:val="28"/>
              </w:rPr>
              <w:br/>
              <w:t>AE 006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1844 - 1858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762; </w:t>
            </w:r>
            <w:r>
              <w:rPr>
                <w:sz w:val="28"/>
                <w:szCs w:val="28"/>
              </w:rPr>
              <w:br/>
              <w:t>AE 007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1859 - 1899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763; AE 008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 – 1918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012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 – 1929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013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 – 1938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014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F1351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015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016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017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 – 1936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018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coemeterii [Księga cmentarna]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1936 – 1946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019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1939 - 1952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0830F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A42EEA">
              <w:rPr>
                <w:sz w:val="28"/>
                <w:szCs w:val="28"/>
              </w:rPr>
              <w:t>*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020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1938 - 1939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021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1938-1939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0830F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022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coemeterii [Księga cmentarna]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2B1337" w:rsidP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1829-1956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1367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2B13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A42EEA">
              <w:rPr>
                <w:sz w:val="28"/>
                <w:szCs w:val="28"/>
              </w:rPr>
              <w:t>*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31396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Indeksy ochrzczonych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1752 - 1776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Indeksy ochrzczonych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1825 - 1873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11</w:t>
            </w:r>
          </w:p>
          <w:p w:rsidR="00313963" w:rsidRDefault="009446F7">
            <w:pPr>
              <w:pStyle w:val="normal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Wniebowzięcia Najświętszej Maryi Panny w Chełmnie</w:t>
            </w:r>
          </w:p>
          <w:p w:rsidR="00313963" w:rsidRDefault="009446F7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Chełmno Fara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31396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31396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31396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31396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Indeksy ochrzczonych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1873 - 1901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Indeksy ochrzczonych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1902 - 1926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2B1337" w:rsidP="002B13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A42EEA">
              <w:rPr>
                <w:sz w:val="28"/>
                <w:szCs w:val="28"/>
              </w:rPr>
              <w:t>*</w:t>
            </w:r>
          </w:p>
        </w:tc>
      </w:tr>
      <w:tr w:rsidR="00313963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Indeksy zmarłych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1825 - 1874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761;</w:t>
            </w:r>
            <w:r>
              <w:rPr>
                <w:sz w:val="28"/>
                <w:szCs w:val="28"/>
              </w:rPr>
              <w:br/>
              <w:t>AG 003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3" w:rsidRDefault="002B13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446F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F7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AJ 001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F7" w:rsidRDefault="009446F7" w:rsidP="009446F7">
            <w:pPr>
              <w:pStyle w:val="normal"/>
              <w:jc w:val="center"/>
              <w:rPr>
                <w:sz w:val="28"/>
                <w:szCs w:val="28"/>
              </w:rPr>
            </w:pPr>
            <w:r w:rsidRPr="009446F7">
              <w:rPr>
                <w:sz w:val="28"/>
                <w:szCs w:val="28"/>
              </w:rPr>
              <w:t xml:space="preserve">Liber convertorum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F7" w:rsidRDefault="009446F7">
            <w:pPr>
              <w:pStyle w:val="normal"/>
              <w:jc w:val="center"/>
              <w:rPr>
                <w:sz w:val="28"/>
                <w:szCs w:val="28"/>
              </w:rPr>
            </w:pPr>
            <w:r w:rsidRPr="009446F7">
              <w:rPr>
                <w:sz w:val="28"/>
                <w:szCs w:val="28"/>
              </w:rPr>
              <w:t>1930-1965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F7" w:rsidRDefault="009446F7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F7" w:rsidRDefault="002B13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F7" w:rsidRDefault="002B13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</w:tbl>
    <w:p w:rsidR="00313963" w:rsidRDefault="0031396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313963" w:rsidRDefault="009446F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313963" w:rsidRDefault="009446F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</w:t>
      </w:r>
      <w:r w:rsidR="000830F1">
        <w:rPr>
          <w:sz w:val="28"/>
          <w:szCs w:val="28"/>
        </w:rPr>
        <w:t>, I Komunii i bierzmowań</w:t>
      </w:r>
      <w:r>
        <w:rPr>
          <w:sz w:val="28"/>
          <w:szCs w:val="28"/>
        </w:rPr>
        <w:t>) oraz po 80 latach (Księgi zgonów</w:t>
      </w:r>
      <w:r w:rsidR="000830F1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313963" w:rsidRDefault="009446F7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313963" w:rsidSect="00313963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313963"/>
    <w:rsid w:val="000830F1"/>
    <w:rsid w:val="002B1337"/>
    <w:rsid w:val="002D001B"/>
    <w:rsid w:val="00313963"/>
    <w:rsid w:val="00531B28"/>
    <w:rsid w:val="009446F7"/>
    <w:rsid w:val="00A4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01B"/>
  </w:style>
  <w:style w:type="paragraph" w:styleId="Nagwek1">
    <w:name w:val="heading 1"/>
    <w:basedOn w:val="normal"/>
    <w:next w:val="normal"/>
    <w:rsid w:val="003139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3139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3139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3139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3139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31396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313963"/>
  </w:style>
  <w:style w:type="table" w:customStyle="1" w:styleId="TableNormal">
    <w:name w:val="Table Normal"/>
    <w:rsid w:val="003139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31396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3139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13963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2022-03-22T09:18:00Z</dcterms:created>
  <dcterms:modified xsi:type="dcterms:W3CDTF">2022-04-05T07:41:00Z</dcterms:modified>
</cp:coreProperties>
</file>