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E" w:rsidRDefault="0020301E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1950"/>
      </w:tblGrid>
      <w:tr w:rsidR="0020301E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81</w:t>
            </w:r>
          </w:p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Świętego Wawrzyńca w Ryńsku</w:t>
            </w:r>
          </w:p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Ryńsk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0301E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03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03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03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03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0301E" w:rsidRDefault="0021424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214243">
              <w:rPr>
                <w:sz w:val="28"/>
                <w:szCs w:val="28"/>
              </w:rPr>
              <w:t>1677. 1687-1689. 1692-1794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214243">
              <w:rPr>
                <w:sz w:val="28"/>
                <w:szCs w:val="28"/>
              </w:rPr>
              <w:t>1778-1788. 1794-1828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1829-1868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301E" w:rsidRDefault="0020301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 w:rsidP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214243">
              <w:rPr>
                <w:sz w:val="28"/>
                <w:szCs w:val="28"/>
              </w:rPr>
              <w:t>1773-1788. 1794-1874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1309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0301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214243">
              <w:rPr>
                <w:sz w:val="28"/>
                <w:szCs w:val="28"/>
              </w:rPr>
              <w:t>1773-1775. 1779-1792. 1794-1849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Pr="00214243" w:rsidRDefault="0021424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214243">
              <w:rPr>
                <w:b/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Pr="00214243" w:rsidRDefault="0021424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214243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214243"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 w:rsidRPr="00214243">
              <w:rPr>
                <w:b/>
                <w:sz w:val="28"/>
                <w:szCs w:val="28"/>
                <w:highlight w:val="white"/>
              </w:rPr>
              <w:t xml:space="preserve"> </w:t>
            </w:r>
            <w:r w:rsidRPr="00214243"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1850-1875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0301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20301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Pr="00214243" w:rsidRDefault="0021424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214243">
              <w:rPr>
                <w:b/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Pr="00214243" w:rsidRDefault="00214243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214243">
              <w:rPr>
                <w:b/>
                <w:sz w:val="28"/>
                <w:szCs w:val="28"/>
                <w:highlight w:val="white"/>
              </w:rPr>
              <w:t xml:space="preserve">Alfabetyczny spis zgonów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1850-1875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01E" w:rsidRDefault="0021424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1E" w:rsidRDefault="0021424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20301E" w:rsidRDefault="0021424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0301E" w:rsidRDefault="0021424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617153">
        <w:rPr>
          <w:sz w:val="28"/>
          <w:szCs w:val="28"/>
        </w:rPr>
        <w:t xml:space="preserve">, I Komunii i </w:t>
      </w:r>
      <w:proofErr w:type="spellStart"/>
      <w:r w:rsidR="00617153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61715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20301E" w:rsidRDefault="0021424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0301E" w:rsidSect="0020301E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0301E"/>
    <w:rsid w:val="0020301E"/>
    <w:rsid w:val="00214243"/>
    <w:rsid w:val="00617153"/>
    <w:rsid w:val="009A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BA2"/>
  </w:style>
  <w:style w:type="paragraph" w:styleId="Nagwek1">
    <w:name w:val="heading 1"/>
    <w:basedOn w:val="normal"/>
    <w:next w:val="normal"/>
    <w:rsid w:val="002030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030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030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030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030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0301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0301E"/>
  </w:style>
  <w:style w:type="table" w:customStyle="1" w:styleId="TableNormal">
    <w:name w:val="Table Normal"/>
    <w:rsid w:val="002030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0301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030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01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2022-03-24T08:34:00Z</dcterms:created>
  <dcterms:modified xsi:type="dcterms:W3CDTF">2022-04-04T09:47:00Z</dcterms:modified>
</cp:coreProperties>
</file>