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DFE" w:rsidRDefault="005C5DF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75"/>
        <w:gridCol w:w="1425"/>
        <w:gridCol w:w="1725"/>
        <w:gridCol w:w="1935"/>
      </w:tblGrid>
      <w:tr w:rsidR="005C5DFE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C5DFE" w:rsidRDefault="008E5D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93</w:t>
            </w:r>
          </w:p>
          <w:p w:rsidR="005C5DFE" w:rsidRDefault="008E5D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 xml:space="preserve">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 Świętego Jana Chrzciciela i Świętego Jana Ewangelisty  w Świerczynkach</w:t>
            </w:r>
          </w:p>
          <w:p w:rsidR="005C5DFE" w:rsidRDefault="008E5D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 xml:space="preserve"> Parafia Świerczynki</w:t>
            </w:r>
          </w:p>
        </w:tc>
      </w:tr>
      <w:tr w:rsidR="005C5DFE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C5DFE" w:rsidRDefault="008E5D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C5DFE" w:rsidRDefault="008E5D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C5DFE" w:rsidRDefault="008E5D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C5DFE" w:rsidRDefault="008E5D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C5DFE" w:rsidRDefault="008E5D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5C5DFE">
        <w:trPr>
          <w:cantSplit/>
          <w:trHeight w:val="24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5C5DFE" w:rsidRDefault="005C5D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C5DFE" w:rsidRDefault="005C5D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C5DFE" w:rsidRDefault="005C5D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5C5DFE" w:rsidRDefault="005C5D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C5DFE" w:rsidRDefault="008E5D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C5DFE" w:rsidRDefault="008E5D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5C5DF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8E5DBD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1629-1763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5C5D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C5DF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8E5DB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1763-1777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5C5D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C5DF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8E5DB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1774-1813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5C5D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C5DF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8E5DB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1813-1842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5C5D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C5DF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8E5DB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1843-1854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5C5D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C5DF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8E5DB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1855-1877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5C5D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C5DFE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8E5DB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1877-1926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5C5D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6E491F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5C5DFE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5C5D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5C5DFE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8E5DBD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1740-1777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5C5D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C5DFE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8E5DB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1774-1842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5C5D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C5DFE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8E5DB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1843-1910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5C5D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C5DFE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8E5DB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8E5DBD">
              <w:rPr>
                <w:sz w:val="28"/>
                <w:szCs w:val="28"/>
              </w:rPr>
              <w:t>1911-1943. 1945-1974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5C5D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 w:rsidP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6E491F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5C5DFE">
        <w:trPr>
          <w:cantSplit/>
          <w:trHeight w:val="34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C5DFE" w:rsidRDefault="005C5D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5C5DF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8E5DBD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8E5DBD">
              <w:rPr>
                <w:sz w:val="28"/>
                <w:szCs w:val="28"/>
              </w:rPr>
              <w:t>1721-1723. 1729; 1740-1776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5C5D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C5DF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8E5DB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1774-1825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5C5D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C5DF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8E5DB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1826-1843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5C5D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C5DF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8E5DB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1843-1864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5C5D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C5DFE" w:rsidTr="006E491F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8E5DB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>AE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1864-1979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5C5D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6E491F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5C5DF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8E5DB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1943-1964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DFE" w:rsidRDefault="005C5D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DFE" w:rsidRDefault="008E5DB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</w:tbl>
    <w:p w:rsidR="005C5DFE" w:rsidRDefault="005C5DF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5C5DFE" w:rsidRDefault="008E5DBD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5C5DFE" w:rsidRDefault="008E5DBD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</w:t>
      </w:r>
      <w:proofErr w:type="spellStart"/>
      <w:r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 i małżeństw)</w:t>
      </w:r>
    </w:p>
    <w:p w:rsidR="005C5DFE" w:rsidRDefault="008E5DBD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5C5DFE" w:rsidSect="005C5DFE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5C5DFE"/>
    <w:rsid w:val="005C5DFE"/>
    <w:rsid w:val="006E491F"/>
    <w:rsid w:val="008E5DBD"/>
    <w:rsid w:val="00994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CC3"/>
  </w:style>
  <w:style w:type="paragraph" w:styleId="Nagwek1">
    <w:name w:val="heading 1"/>
    <w:basedOn w:val="normal"/>
    <w:next w:val="normal"/>
    <w:rsid w:val="005C5D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5C5D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5C5D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5C5DF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5C5DF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5C5DFE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5C5DFE"/>
  </w:style>
  <w:style w:type="table" w:customStyle="1" w:styleId="TableNormal">
    <w:name w:val="Table Normal"/>
    <w:rsid w:val="005C5D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5C5DFE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5C5D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C5DFE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2022-03-24T09:36:00Z</dcterms:created>
  <dcterms:modified xsi:type="dcterms:W3CDTF">2022-04-05T07:16:00Z</dcterms:modified>
</cp:coreProperties>
</file>