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83" w:rsidRDefault="00F17F83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F17F83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79</w:t>
            </w:r>
          </w:p>
          <w:p w:rsidR="00F17F83" w:rsidRDefault="00407E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Wawrzyńca w Rożentalu</w:t>
            </w:r>
          </w:p>
          <w:p w:rsidR="00F17F83" w:rsidRDefault="00407E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Rożental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F17F8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F17F8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F17F8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F17F8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Pr="00407E8D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07E8D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Pr="00407E8D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07E8D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407E8D">
              <w:rPr>
                <w:b/>
                <w:sz w:val="28"/>
                <w:szCs w:val="28"/>
              </w:rPr>
              <w:t>baptisatorum</w:t>
            </w:r>
            <w:proofErr w:type="spellEnd"/>
            <w:r w:rsidRPr="00407E8D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1671 - 1717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Pr="00407E8D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07E8D"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Pr="00407E8D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07E8D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407E8D">
              <w:rPr>
                <w:b/>
                <w:sz w:val="28"/>
                <w:szCs w:val="28"/>
              </w:rPr>
              <w:t>baptisatorum</w:t>
            </w:r>
            <w:proofErr w:type="spellEnd"/>
            <w:r w:rsidRPr="00407E8D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1719 - 1769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Pr="00407E8D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07E8D"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Pr="00407E8D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07E8D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407E8D">
              <w:rPr>
                <w:b/>
                <w:sz w:val="28"/>
                <w:szCs w:val="28"/>
              </w:rPr>
              <w:t>baptisatorum</w:t>
            </w:r>
            <w:proofErr w:type="spellEnd"/>
            <w:r w:rsidRPr="00407E8D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1769 - 1801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Pr="00407E8D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07E8D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Pr="00407E8D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07E8D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407E8D">
              <w:rPr>
                <w:b/>
                <w:sz w:val="28"/>
                <w:szCs w:val="28"/>
              </w:rPr>
              <w:t>baptisatorum</w:t>
            </w:r>
            <w:proofErr w:type="spellEnd"/>
            <w:r w:rsidRPr="00407E8D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1808 - 1823;</w:t>
            </w:r>
          </w:p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1843 - 1844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Pr="00407E8D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07E8D">
              <w:rPr>
                <w:b/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Pr="00407E8D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07E8D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407E8D">
              <w:rPr>
                <w:b/>
                <w:sz w:val="28"/>
                <w:szCs w:val="28"/>
              </w:rPr>
              <w:t>baptisatorum</w:t>
            </w:r>
            <w:proofErr w:type="spellEnd"/>
            <w:r w:rsidRPr="00407E8D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1823 - 1842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1331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1844 - 1873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1332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1875 - 1908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25295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252955" w:rsidP="0025295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1909 - 1943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25295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F17F8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1931 - 2007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F17F8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1712 - 1718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</w:t>
            </w:r>
            <w:r w:rsidR="00252955">
              <w:rPr>
                <w:sz w:val="28"/>
                <w:szCs w:val="28"/>
              </w:rPr>
              <w:t>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1719 - 1762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1763 - 1834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1333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1875 - 1950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25295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F17F8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1719 - 1779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1780 - 1804;</w:t>
            </w:r>
          </w:p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79</w:t>
            </w:r>
          </w:p>
          <w:p w:rsidR="00F17F83" w:rsidRDefault="00407E8D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Wawrzyńca w Rożentalu</w:t>
            </w:r>
          </w:p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Rożental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F17F8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F17F8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F17F8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F17F8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1804 - 1843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1331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7F8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1875 - 1928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407E8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3" w:rsidRDefault="0025295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F17F83" w:rsidRDefault="00407E8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17F83" w:rsidRDefault="00407E8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252955">
        <w:rPr>
          <w:sz w:val="28"/>
          <w:szCs w:val="28"/>
        </w:rPr>
        <w:t xml:space="preserve">, I Komunii i </w:t>
      </w:r>
      <w:proofErr w:type="spellStart"/>
      <w:r w:rsidR="00252955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252955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F17F83" w:rsidRDefault="00407E8D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17F83" w:rsidSect="00F17F83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17F83"/>
    <w:rsid w:val="00252955"/>
    <w:rsid w:val="00407E8D"/>
    <w:rsid w:val="00693AAC"/>
    <w:rsid w:val="00F1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AAC"/>
  </w:style>
  <w:style w:type="paragraph" w:styleId="Nagwek1">
    <w:name w:val="heading 1"/>
    <w:basedOn w:val="normal"/>
    <w:next w:val="normal"/>
    <w:rsid w:val="00F17F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17F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17F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17F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17F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17F8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17F83"/>
  </w:style>
  <w:style w:type="table" w:customStyle="1" w:styleId="TableNormal">
    <w:name w:val="Table Normal"/>
    <w:rsid w:val="00F17F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17F8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17F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7F83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2022-03-24T08:21:00Z</dcterms:created>
  <dcterms:modified xsi:type="dcterms:W3CDTF">2022-04-04T09:44:00Z</dcterms:modified>
</cp:coreProperties>
</file>